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D46" w:rsidP="01772FD2" w:rsidRDefault="00AA66C2" w14:paraId="5C4A9F4C" w14:textId="06092508">
      <w:pPr>
        <w:pStyle w:val="Titel"/>
        <w:rPr>
          <w:color w:val="D92E7D"/>
        </w:rPr>
      </w:pPr>
      <w:r w:rsidRPr="01772FD2" w:rsidR="00AA66C2">
        <w:rPr>
          <w:color w:val="D92E7D"/>
        </w:rPr>
        <w:t>Copy Intranet Pink Monday</w:t>
      </w:r>
    </w:p>
    <w:p w:rsidR="00A07D46" w:rsidP="00AA66C2" w:rsidRDefault="00293882" w14:paraId="36393F9B" w14:textId="4B85E613">
      <w:pPr>
        <w:pStyle w:val="Kop1"/>
        <w:rPr/>
      </w:pPr>
      <w:bookmarkStart w:name="_Toc87882494" w:id="0"/>
      <w:r w:rsidRPr="01772FD2" w:rsidR="00293882">
        <w:rPr>
          <w:color w:val="D92E7D"/>
        </w:rPr>
        <w:t>Long version</w:t>
      </w:r>
      <w:bookmarkEnd w:id="0"/>
      <w:r w:rsidR="00293882">
        <w:rPr/>
        <w:t xml:space="preserve"> </w:t>
      </w:r>
    </w:p>
    <w:p w:rsidRPr="008D74EF" w:rsidR="008D74EF" w:rsidP="008D74EF" w:rsidRDefault="008D74EF" w14:paraId="1616197F" w14:textId="77777777"/>
    <w:tbl>
      <w:tblPr>
        <w:tblStyle w:val="Tabelraster"/>
        <w:tblW w:w="0" w:type="auto"/>
        <w:tblInd w:w="856" w:type="dxa"/>
        <w:tblLook w:val="04A0" w:firstRow="1" w:lastRow="0" w:firstColumn="1" w:lastColumn="0" w:noHBand="0" w:noVBand="1"/>
      </w:tblPr>
      <w:tblGrid>
        <w:gridCol w:w="1696"/>
        <w:gridCol w:w="4395"/>
      </w:tblGrid>
      <w:tr w:rsidRPr="003E1942" w:rsidR="00B45304" w:rsidTr="038BE1FC" w14:paraId="3642876D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66556E96" w14:textId="6CC2A19E">
            <w:pPr>
              <w:jc w:val="left"/>
              <w:rPr>
                <w:b/>
                <w:bCs/>
              </w:rPr>
            </w:pPr>
            <w:r>
              <w:rPr>
                <w:b/>
              </w:rPr>
              <w:t xml:space="preserve">Subject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38BE1FC" w:rsidRDefault="00B45304" w14:paraId="76806228" w14:textId="365ABE29">
            <w:pPr>
              <w:pStyle w:val="Standaard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2D15EF90">
              <w:rPr/>
              <w:t>Blue Monday turns into Pink Monday</w:t>
            </w:r>
          </w:p>
        </w:tc>
      </w:tr>
      <w:tr w:rsidR="00B45304" w:rsidTr="038BE1FC" w14:paraId="25E4B86F" w14:textId="77777777">
        <w:tc>
          <w:tcPr>
            <w:tcW w:w="1696" w:type="dxa"/>
            <w:tcMar/>
            <w:vAlign w:val="center"/>
          </w:tcPr>
          <w:p w:rsidRPr="00C957B3" w:rsidR="00B45304" w:rsidP="00D44C7E" w:rsidRDefault="00B45304" w14:paraId="315233D8" w14:textId="221E8F50">
            <w:pPr>
              <w:jc w:val="left"/>
              <w:rPr>
                <w:b/>
                <w:bCs/>
              </w:rPr>
            </w:pPr>
            <w:r>
              <w:rPr>
                <w:b/>
              </w:rPr>
              <w:t xml:space="preserve">Preview</w:t>
            </w:r>
          </w:p>
        </w:tc>
        <w:tc>
          <w:tcPr>
            <w:tcW w:w="4395" w:type="dxa"/>
            <w:tcMar/>
            <w:vAlign w:val="center"/>
          </w:tcPr>
          <w:p w:rsidRPr="00C957B3" w:rsidR="00B45304" w:rsidP="00D44C7E" w:rsidRDefault="00D44C7E" w14:paraId="399BB7BE" w14:textId="7D600B17">
            <w:pPr>
              <w:jc w:val="left"/>
            </w:pPr>
            <w:r>
              <w:t xml:space="preserve">Turn Blue Monday into Pink Monday</w:t>
            </w:r>
          </w:p>
        </w:tc>
      </w:tr>
    </w:tbl>
    <w:p w:rsidR="00B73232" w:rsidP="00293882" w:rsidRDefault="00B73232" w14:paraId="4F7A4421" w14:textId="77777777">
      <w:pPr>
        <w:rPr>
          <w:rStyle w:val="eop"/>
          <w:rFonts w:cstheme="minorHAnsi"/>
        </w:rPr>
      </w:pPr>
    </w:p>
    <w:p w:rsidR="008D7931" w:rsidP="01772FD2" w:rsidRDefault="008D7931" w14:paraId="15EFA4AC" w14:textId="492BB10E">
      <w:pPr>
        <w:spacing w:before="240" w:beforeAutospacing="off" w:after="240" w:afterAutospacing="off" w:line="259" w:lineRule="auto"/>
      </w:pP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Did you know that the third Monday of January is considered the most depressing day of the year?</w:t>
      </w:r>
      <w:r>
        <w:br/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You may have heard of it —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Blue Monday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. The holidays are over, the days are short, and the dream vacations 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we’ve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planned still feel far away. In other words, Blue Monday is a day we could all do without. But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Ribbon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the national organisation fighting breast cancer, has found the solution: they want to turn Blue Monday into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. An idea that excite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 xml:space="preserve">s </w:t>
      </w:r>
      <w:r w:rsidRPr="01772FD2" w:rsidR="0E39AE1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[</w:t>
      </w:r>
      <w:r w:rsidRPr="01772FD2" w:rsidR="0E39AE1A">
        <w:rPr>
          <w:rFonts w:ascii="Calibri" w:hAnsi="Calibri" w:eastAsia="Calibri" w:cs="Calibri"/>
          <w:b w:val="0"/>
          <w:bCs w:val="0"/>
          <w:noProof w:val="0"/>
          <w:sz w:val="22"/>
          <w:szCs w:val="22"/>
          <w:highlight w:val="yellow"/>
          <w:lang w:val="en-GB"/>
        </w:rPr>
        <w:t>company</w:t>
      </w:r>
      <w:r w:rsidRPr="01772FD2" w:rsidR="0E39AE1A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]!</w:t>
      </w:r>
    </w:p>
    <w:p w:rsidR="008D7931" w:rsidP="01772FD2" w:rsidRDefault="008D7931" w14:paraId="4491390A" w14:textId="0C6357F0">
      <w:pPr>
        <w:pStyle w:val="Kop3"/>
        <w:numPr>
          <w:ilvl w:val="0"/>
          <w:numId w:val="0"/>
        </w:numPr>
        <w:spacing w:before="281" w:beforeAutospacing="off" w:after="281" w:afterAutospacing="off" w:line="259" w:lineRule="auto"/>
        <w:ind w:left="0"/>
        <w:rPr>
          <w:rFonts w:ascii="Calibri" w:hAnsi="Calibri" w:eastAsia="Calibri" w:cs="Calibri"/>
          <w:b w:val="1"/>
          <w:bCs w:val="1"/>
          <w:noProof w:val="0"/>
          <w:color w:val="D92E7D"/>
          <w:sz w:val="28"/>
          <w:szCs w:val="28"/>
          <w:lang w:val="en-GB"/>
        </w:rPr>
      </w:pPr>
      <w:r w:rsidRPr="01772FD2" w:rsidR="0E39AE1A">
        <w:rPr>
          <w:rFonts w:ascii="Calibri" w:hAnsi="Calibri" w:eastAsia="Calibri" w:cs="Calibri"/>
          <w:b w:val="1"/>
          <w:bCs w:val="1"/>
          <w:noProof w:val="0"/>
          <w:color w:val="D92E7D"/>
          <w:sz w:val="28"/>
          <w:szCs w:val="28"/>
          <w:lang w:val="en-GB"/>
        </w:rPr>
        <w:t>Pink Monday – 19 January 2026</w:t>
      </w:r>
    </w:p>
    <w:p w:rsidR="008D7931" w:rsidP="01772FD2" w:rsidRDefault="008D7931" w14:paraId="2CF97201" w14:textId="76679552">
      <w:pPr>
        <w:spacing w:before="240" w:beforeAutospacing="off" w:after="240" w:afterAutospacing="off" w:line="259" w:lineRule="auto"/>
      </w:pP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On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Monday 19 January 2026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, our company will see life in pink!</w:t>
      </w:r>
      <w:r>
        <w:br/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In collaboration with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Ribbon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we will organise our own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: a positive and meaningful day to raise awareness about breast cancer while sharing a fun and engaging experience with colleagues.</w:t>
      </w:r>
    </w:p>
    <w:p w:rsidR="008D7931" w:rsidP="01772FD2" w:rsidRDefault="008D7931" w14:paraId="60520D92" w14:textId="45350137">
      <w:pPr>
        <w:spacing w:before="240" w:beforeAutospacing="off" w:after="240" w:afterAutospacing="off" w:line="259" w:lineRule="auto"/>
      </w:pP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This year,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 becomes even more exciting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thanks to a new feature:</w:t>
      </w:r>
      <w:r>
        <w:br/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the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big Pink Monday contest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! The most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creative, funny, or inspiring teams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will have their initiatives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showcased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 xml:space="preserve"> by Pink Ribbon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and the winners will receive a </w:t>
      </w:r>
      <w:r w:rsidRPr="01772FD2" w:rsidR="0E39AE1A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special pink surprise</w:t>
      </w:r>
      <w:r w:rsidRPr="01772FD2" w:rsidR="0E39AE1A">
        <w:rPr>
          <w:rFonts w:ascii="Calibri" w:hAnsi="Calibri" w:eastAsia="Calibri" w:cs="Calibri"/>
          <w:noProof w:val="0"/>
          <w:sz w:val="22"/>
          <w:szCs w:val="22"/>
          <w:lang w:val="en-GB"/>
        </w:rPr>
        <w:t>!</w:t>
      </w:r>
    </w:p>
    <w:p w:rsidR="008D7931" w:rsidP="01772FD2" w:rsidRDefault="008D7931" w14:paraId="3E073097" w14:textId="35422100">
      <w:pPr>
        <w:pStyle w:val="Kop3"/>
        <w:numPr>
          <w:ilvl w:val="0"/>
          <w:numId w:val="0"/>
        </w:numPr>
        <w:spacing w:before="281" w:beforeAutospacing="off" w:after="281" w:afterAutospacing="off" w:line="259" w:lineRule="auto"/>
        <w:ind w:left="0"/>
        <w:rPr>
          <w:rFonts w:ascii="Calibri" w:hAnsi="Calibri" w:eastAsia="Calibri" w:cs="Calibri"/>
          <w:b w:val="1"/>
          <w:bCs w:val="1"/>
          <w:noProof w:val="0"/>
          <w:color w:val="D92E7D"/>
          <w:sz w:val="28"/>
          <w:szCs w:val="28"/>
          <w:lang w:val="en-GB"/>
        </w:rPr>
      </w:pPr>
      <w:r w:rsidRPr="01772FD2" w:rsidR="377694A4">
        <w:rPr>
          <w:rFonts w:ascii="Calibri" w:hAnsi="Calibri" w:eastAsia="Calibri" w:cs="Calibri" w:asciiTheme="majorAscii" w:hAnsiTheme="majorAscii" w:eastAsiaTheme="majorEastAsia" w:cstheme="majorBidi"/>
          <w:b w:val="1"/>
          <w:bCs w:val="1"/>
          <w:noProof w:val="0"/>
          <w:color w:val="D92E7D"/>
          <w:sz w:val="28"/>
          <w:szCs w:val="28"/>
          <w:lang w:val="en-GB" w:eastAsia="en-US" w:bidi="ar-SA"/>
        </w:rPr>
        <w:t>A Day Full of Action and Meaning</w:t>
      </w:r>
    </w:p>
    <w:p w:rsidR="008D7931" w:rsidP="01772FD2" w:rsidRDefault="008D7931" w14:paraId="1CF367AF" w14:textId="2076D89C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In Belgium,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1 in 8 women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will be affected by breast cancer during their lifetime, and around a hundred men are diagnosed each year.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It is therefore essential to talk about it, inform, and support the cause — while making the day a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positive and unifying experience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.</w:t>
      </w:r>
    </w:p>
    <w:p w:rsidR="008D7931" w:rsidP="01772FD2" w:rsidRDefault="008D7931" w14:paraId="1751DC34" w14:textId="5A27C04D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At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[company]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we want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to be more than just a symbolic day.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We will focus on three main pillars:</w:t>
      </w:r>
    </w:p>
    <w:p w:rsidR="008D7931" w:rsidP="01772FD2" w:rsidRDefault="008D7931" w14:paraId="146875FC" w14:textId="177A1C69">
      <w:pPr>
        <w:pStyle w:val="Lijstalinea"/>
        <w:numPr>
          <w:ilvl w:val="0"/>
          <w:numId w:val="6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Act together: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organise an activity or a shared moment with colleagues.</w:t>
      </w:r>
    </w:p>
    <w:p w:rsidR="008D7931" w:rsidP="01772FD2" w:rsidRDefault="008D7931" w14:paraId="39231286" w14:textId="68C02BB0">
      <w:pPr>
        <w:pStyle w:val="Lijstalinea"/>
        <w:numPr>
          <w:ilvl w:val="0"/>
          <w:numId w:val="6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Support Pink Ribbon: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raise funds for prevention and research.</w:t>
      </w:r>
    </w:p>
    <w:p w:rsidR="008D7931" w:rsidP="01772FD2" w:rsidRDefault="008D7931" w14:paraId="5DF412CD" w14:textId="76B50BE5">
      <w:pPr>
        <w:pStyle w:val="Lijstalinea"/>
        <w:numPr>
          <w:ilvl w:val="0"/>
          <w:numId w:val="6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Raise awareness: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participate in the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Mammoquiz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invite the mascot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Sandy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to the office, or share the pink message on our internal channels.</w:t>
      </w:r>
    </w:p>
    <w:p w:rsidR="008D7931" w:rsidP="01772FD2" w:rsidRDefault="008D7931" w14:paraId="2E1855D4" w14:textId="0F701641">
      <w:pPr>
        <w:pStyle w:val="Standaard"/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w:rsidR="008D7931" w:rsidP="01772FD2" w:rsidRDefault="008D7931" w14:paraId="66F3950D" w14:textId="38C5A28C">
      <w:pPr>
        <w:pStyle w:val="Kop3"/>
        <w:numPr>
          <w:ilvl w:val="0"/>
          <w:numId w:val="0"/>
        </w:numPr>
        <w:spacing w:before="281" w:beforeAutospacing="off" w:after="281" w:afterAutospacing="off" w:line="259" w:lineRule="auto"/>
        <w:ind w:left="0"/>
        <w:rPr>
          <w:rFonts w:ascii="Calibri" w:hAnsi="Calibri" w:eastAsia="Calibri" w:cs="Calibri" w:asciiTheme="majorAscii" w:hAnsiTheme="majorAscii" w:eastAsiaTheme="majorEastAsia" w:cstheme="majorBidi"/>
          <w:b w:val="1"/>
          <w:bCs w:val="1"/>
          <w:noProof w:val="0"/>
          <w:color w:val="D92E7D"/>
          <w:sz w:val="28"/>
          <w:szCs w:val="28"/>
          <w:lang w:val="en-GB" w:eastAsia="en-US" w:bidi="ar-SA"/>
        </w:rPr>
      </w:pPr>
      <w:r w:rsidRPr="01772FD2" w:rsidR="377694A4">
        <w:rPr>
          <w:rFonts w:ascii="Calibri" w:hAnsi="Calibri" w:eastAsia="Calibri" w:cs="Calibri" w:asciiTheme="majorAscii" w:hAnsiTheme="majorAscii" w:eastAsiaTheme="majorEastAsia" w:cstheme="majorBidi"/>
          <w:b w:val="1"/>
          <w:bCs w:val="1"/>
          <w:noProof w:val="0"/>
          <w:color w:val="D92E7D"/>
          <w:sz w:val="28"/>
          <w:szCs w:val="28"/>
          <w:lang w:val="en-GB" w:eastAsia="en-US" w:bidi="ar-SA"/>
        </w:rPr>
        <w:t>Your Ideas Count!</w:t>
      </w:r>
    </w:p>
    <w:p w:rsidR="008D7931" w:rsidP="01772FD2" w:rsidRDefault="008D7931" w14:paraId="58888B32" w14:textId="76A7DD53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On 19 January, everyone should wear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!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Tie, sweater, scarf, or flashy socks — the bolder, the better!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Why not also give a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touch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to our logo, internal screens, or communications?</w:t>
      </w:r>
    </w:p>
    <w:p w:rsidR="008D7931" w:rsidP="01772FD2" w:rsidRDefault="008D7931" w14:paraId="03FACFD9" w14:textId="4AABDF56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Here are some simple ideas to mark the day:</w:t>
      </w:r>
    </w:p>
    <w:p w:rsidR="008D7931" w:rsidP="01772FD2" w:rsidRDefault="008D7931" w14:paraId="628D26AF" w14:textId="636FBE2E">
      <w:pPr>
        <w:pStyle w:val="Lijstalinea"/>
        <w:numPr>
          <w:ilvl w:val="0"/>
          <w:numId w:val="7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Selling homemade cakes, soups, or pancakes;</w:t>
      </w:r>
    </w:p>
    <w:p w:rsidR="008D7931" w:rsidP="01772FD2" w:rsidRDefault="008D7931" w14:paraId="4ED90171" w14:textId="792DD654">
      <w:pPr>
        <w:pStyle w:val="Lijstalinea"/>
        <w:numPr>
          <w:ilvl w:val="0"/>
          <w:numId w:val="7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Pink breakfast or snack;</w:t>
      </w:r>
    </w:p>
    <w:p w:rsidR="008D7931" w:rsidP="01772FD2" w:rsidRDefault="008D7931" w14:paraId="6051641A" w14:textId="42504192">
      <w:pPr>
        <w:pStyle w:val="Lijstalinea"/>
        <w:numPr>
          <w:ilvl w:val="0"/>
          <w:numId w:val="7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Health, music, or team quiz challenges;</w:t>
      </w:r>
    </w:p>
    <w:p w:rsidR="008D7931" w:rsidP="01772FD2" w:rsidRDefault="008D7931" w14:paraId="2ACA3465" w14:textId="416900BD">
      <w:pPr>
        <w:pStyle w:val="Lijstalinea"/>
        <w:numPr>
          <w:ilvl w:val="0"/>
          <w:numId w:val="7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Selling the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new pink ribbon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or Pink Ribbon items (T-shirts, caps, bracelets);</w:t>
      </w:r>
    </w:p>
    <w:p w:rsidR="008D7931" w:rsidP="01772FD2" w:rsidRDefault="008D7931" w14:paraId="2226F058" w14:textId="7EC82D07">
      <w:pPr>
        <w:pStyle w:val="Lijstalinea"/>
        <w:numPr>
          <w:ilvl w:val="0"/>
          <w:numId w:val="7"/>
        </w:num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Or create your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own creative concept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, reflecting your team’s spirit!</w:t>
      </w:r>
    </w:p>
    <w:p w:rsidR="008D7931" w:rsidP="01772FD2" w:rsidRDefault="008D7931" w14:paraId="17D4BFD0" w14:textId="45F94172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is the perfect opportunity to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take action together in a joyful and meaningful way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.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On 19 January, let’s turn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Blue Monday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into a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positive, engaged, and unforgettable day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.</w:t>
      </w:r>
      <w:r>
        <w:br/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Because more than ever, at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[company]</w:t>
      </w: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</w:t>
      </w:r>
      <w:r w:rsidRPr="01772FD2" w:rsidR="377694A4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we want to get involved and make breast cancer a topic of conversation in the workplace.</w:t>
      </w:r>
    </w:p>
    <w:p w:rsidR="008D7931" w:rsidP="01772FD2" w:rsidRDefault="008D7931" w14:paraId="3C359719" w14:textId="1DFC3AE6">
      <w:pPr>
        <w:spacing w:before="240" w:beforeAutospacing="off" w:after="240" w:afterAutospacing="off" w:line="259" w:lineRule="auto"/>
      </w:pPr>
      <w:r w:rsidRPr="01772FD2" w:rsidR="377694A4">
        <w:rPr>
          <w:rFonts w:ascii="Calibri" w:hAnsi="Calibri" w:eastAsia="Calibri" w:cs="Calibri"/>
          <w:noProof w:val="0"/>
          <w:sz w:val="22"/>
          <w:szCs w:val="22"/>
          <w:lang w:val="en-GB"/>
        </w:rPr>
        <w:t>Want to know more about our Pink Monday? Keep an eye on your inbox!</w:t>
      </w:r>
    </w:p>
    <w:p w:rsidR="008D7931" w:rsidP="01772FD2" w:rsidRDefault="008D7931" w14:paraId="633C2C20" w14:textId="3B8F674F">
      <w:pPr>
        <w:pStyle w:val="Standaard"/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w:rsidR="008D7931" w:rsidP="01772FD2" w:rsidRDefault="008D7931" w14:paraId="6A9ADEA5" w14:textId="519EBE89">
      <w:pPr>
        <w:pStyle w:val="Standaard"/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w:rsidR="008D7931" w:rsidP="01772FD2" w:rsidRDefault="008D7931" w14:paraId="25A858EC" w14:textId="20C15CF7">
      <w:pPr>
        <w:spacing w:before="240" w:beforeAutospacing="off" w:after="240" w:afterAutospacing="off" w:line="259" w:lineRule="auto"/>
        <w:rPr>
          <w:rFonts w:ascii="Calibri" w:hAnsi="Calibri" w:eastAsia="Calibri" w:cs="Calibri"/>
          <w:noProof w:val="0"/>
          <w:sz w:val="22"/>
          <w:szCs w:val="22"/>
          <w:lang w:val="en-GB"/>
        </w:rPr>
      </w:pPr>
    </w:p>
    <w:p w:rsidR="008D7931" w:rsidP="01772FD2" w:rsidRDefault="008D7931" w14:paraId="3FF54CFE" w14:textId="50A513C3">
      <w:pPr>
        <w:pStyle w:val="Standaard"/>
        <w:spacing w:line="259" w:lineRule="auto"/>
        <w:rPr>
          <w:b w:val="1"/>
          <w:bCs w:val="1"/>
          <w:color w:val="FF6699"/>
          <w:sz w:val="32"/>
          <w:szCs w:val="32"/>
          <w:rFonts w:asciiTheme="majorHAnsi" w:hAnsiTheme="majorHAnsi" w:eastAsiaTheme="majorEastAsia" w:cstheme="majorBidi"/>
        </w:rPr>
      </w:pPr>
      <w:bookmarkStart w:name="_Toc87882498" w:id="24"/>
      <w:r>
        <w:br w:type="page"/>
      </w:r>
    </w:p>
    <w:p w:rsidR="002240EE" w:rsidP="01772FD2" w:rsidRDefault="00AA66C2" w14:paraId="2108D708" w14:textId="392397C4">
      <w:pPr>
        <w:pStyle w:val="Kop1"/>
        <w:rPr>
          <w:color w:val="D92E7D"/>
        </w:rPr>
      </w:pPr>
      <w:r w:rsidRPr="01772FD2" w:rsidR="00AA66C2">
        <w:rPr>
          <w:color w:val="D92E7D"/>
        </w:rPr>
        <w:t>Short version</w:t>
      </w:r>
      <w:bookmarkEnd w:id="24"/>
      <w:r w:rsidRPr="01772FD2" w:rsidR="00AA66C2">
        <w:rPr>
          <w:color w:val="D92E7D"/>
        </w:rPr>
        <w:t xml:space="preserve"> </w:t>
      </w:r>
    </w:p>
    <w:p w:rsidRPr="00FB1A9D" w:rsidR="00FB1A9D" w:rsidP="00FB1A9D" w:rsidRDefault="00FB1A9D" w14:paraId="27FC64B8" w14:textId="77777777"/>
    <w:p w:rsidR="2A5F6619" w:rsidP="01772FD2" w:rsidRDefault="2A5F6619" w14:paraId="60FBCA83" w14:textId="3B352057">
      <w:pPr>
        <w:spacing w:before="240" w:beforeAutospacing="off" w:after="240" w:afterAutospacing="off"/>
      </w:pP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Did you know that the third Monday of January is considered the most depressing day of the year?</w:t>
      </w:r>
      <w:r>
        <w:br/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You may have heard of it —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Blue Monday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… But at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[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GB"/>
        </w:rPr>
        <w:t>company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]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we’re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not letting that get us down!</w:t>
      </w:r>
    </w:p>
    <w:p w:rsidR="2A5F6619" w:rsidP="01772FD2" w:rsidRDefault="2A5F6619" w14:paraId="726ABD53" w14:textId="288CB82C">
      <w:pPr>
        <w:spacing w:before="240" w:beforeAutospacing="off" w:after="240" w:afterAutospacing="off"/>
      </w:pP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On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Monday 19 January 2026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we’ll be seeing life in pink for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Monday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organised in collaboration with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Pink Ribbon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, the national organisation fighting breast cancer.</w:t>
      </w:r>
      <w:r>
        <w:br/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In Belgium,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1 in 8 women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will face this disease during their lifetime, and around a hundred men are diagnosed each year. Together, we can make a difference!</w:t>
      </w:r>
    </w:p>
    <w:p w:rsidR="2A5F6619" w:rsidP="01772FD2" w:rsidRDefault="2A5F6619" w14:paraId="12CB0B4A" w14:textId="7D9B0F28">
      <w:pPr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</w:pP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This day will be all about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positivity, awareness, and solidarity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. And this year, 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there’s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something new: the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 xml:space="preserve">big Pink Monday contest! 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T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 xml:space="preserve">he most 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creative, funny, or inspiring teams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 xml:space="preserve"> will have their initiatives 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showcased by Pink Ribbon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 xml:space="preserve"> and receive a 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special pink surprise</w:t>
      </w:r>
      <w:r w:rsidRPr="01772FD2" w:rsidR="2A5F6619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GB"/>
        </w:rPr>
        <w:t>.</w:t>
      </w:r>
    </w:p>
    <w:p w:rsidR="2A5F6619" w:rsidP="01772FD2" w:rsidRDefault="2A5F6619" w14:paraId="36586A9F" w14:textId="259C5684">
      <w:pPr>
        <w:spacing w:before="240" w:beforeAutospacing="off" w:after="240" w:afterAutospacing="off"/>
      </w:pP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So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get your touch of pink ready — tie, sweater, socks, or accessory — and plan an activity, breakfast, bake sale, or team challenge. Every idea counts! Together, 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let’s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turn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Blue Monday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into a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positive, engaged, and unforgettable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 day. Because more than ever, at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[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highlight w:val="yellow"/>
          <w:lang w:val="en-GB"/>
        </w:rPr>
        <w:t>company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]</w:t>
      </w: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 xml:space="preserve">, </w:t>
      </w:r>
      <w:r w:rsidRPr="01772FD2" w:rsidR="2A5F6619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we want to get involved and make breast cancer a topic of conversation in the workplace.</w:t>
      </w:r>
    </w:p>
    <w:p w:rsidR="2A5F6619" w:rsidP="01772FD2" w:rsidRDefault="2A5F6619" w14:paraId="2589D5C0" w14:textId="75A05673">
      <w:pPr>
        <w:spacing w:before="240" w:beforeAutospacing="off" w:after="240" w:afterAutospacing="off"/>
      </w:pPr>
      <w:r w:rsidRPr="01772FD2" w:rsidR="2A5F6619">
        <w:rPr>
          <w:rFonts w:ascii="Calibri" w:hAnsi="Calibri" w:eastAsia="Calibri" w:cs="Calibri"/>
          <w:noProof w:val="0"/>
          <w:sz w:val="22"/>
          <w:szCs w:val="22"/>
          <w:lang w:val="en-GB"/>
        </w:rPr>
        <w:t>Want to know more about our Pink Monday? Keep an eye on your inbox!</w:t>
      </w:r>
    </w:p>
    <w:p w:rsidR="01772FD2" w:rsidP="01772FD2" w:rsidRDefault="01772FD2" w14:paraId="2351FE0D" w14:textId="3D182668">
      <w:pPr>
        <w:pStyle w:val="Standaard"/>
      </w:pPr>
    </w:p>
    <w:p w:rsidR="00AA66C2" w:rsidP="00AA66C2" w:rsidRDefault="00AA66C2" w14:paraId="3308DF30" w14:textId="3358E504">
      <w:pPr>
        <w:ind w:firstLine="708"/>
        <w:rPr>
          <w:rFonts w:ascii="Arial" w:hAnsi="Arial" w:cs="Arial"/>
          <w:b/>
          <w:bCs/>
          <w:sz w:val="28"/>
          <w:szCs w:val="28"/>
        </w:rPr>
      </w:pPr>
    </w:p>
    <w:p w:rsidRPr="00DC105F" w:rsidR="00AA66C2" w:rsidP="00AA66C2" w:rsidRDefault="00AA66C2" w14:paraId="2313E632" w14:textId="77777777"/>
    <w:p w:rsidRPr="00DC105F" w:rsidR="00AA66C2" w:rsidP="00B25A6D" w:rsidRDefault="00AA66C2" w14:paraId="0F46C642" w14:textId="151024DC">
      <w:pPr>
        <w:spacing w:line="259" w:lineRule="auto"/>
        <w:jc w:val="left"/>
      </w:pPr>
    </w:p>
    <w:sectPr w:rsidRPr="00DC105F" w:rsidR="00AA66C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6">
    <w:nsid w:val="15c65c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fd1ab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46D7778"/>
    <w:multiLevelType w:val="hybridMultilevel"/>
    <w:tmpl w:val="AD6203DC"/>
    <w:lvl w:ilvl="0" w:tplc="29C821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06D7"/>
    <w:multiLevelType w:val="multilevel"/>
    <w:tmpl w:val="08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F8A476A"/>
    <w:multiLevelType w:val="hybridMultilevel"/>
    <w:tmpl w:val="55949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50E9A"/>
    <w:multiLevelType w:val="hybridMultilevel"/>
    <w:tmpl w:val="A75294D0"/>
    <w:lvl w:ilvl="0" w:tplc="66622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806A1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20497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6C25E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D428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07BC31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54C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056A2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482C26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4" w15:restartNumberingAfterBreak="0">
    <w:nsid w:val="4F7B7167"/>
    <w:multiLevelType w:val="hybridMultilevel"/>
    <w:tmpl w:val="924C0572"/>
    <w:lvl w:ilvl="0" w:tplc="5B8EB5A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6"/>
  </w:num>
  <w:num w:numId="6">
    <w:abstractNumId w:val="5"/>
  </w:num>
  <w:num w:numId="1" w16cid:durableId="1609970667">
    <w:abstractNumId w:val="1"/>
  </w:num>
  <w:num w:numId="2" w16cid:durableId="892081961">
    <w:abstractNumId w:val="2"/>
  </w:num>
  <w:num w:numId="3" w16cid:durableId="1075904884">
    <w:abstractNumId w:val="4"/>
  </w:num>
  <w:num w:numId="4" w16cid:durableId="302586867">
    <w:abstractNumId w:val="3"/>
  </w:num>
  <w:num w:numId="5" w16cid:durableId="79764345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7F"/>
    <w:rsid w:val="0000454B"/>
    <w:rsid w:val="00004E08"/>
    <w:rsid w:val="00006710"/>
    <w:rsid w:val="000264AC"/>
    <w:rsid w:val="00027DC1"/>
    <w:rsid w:val="00040A0A"/>
    <w:rsid w:val="00046C09"/>
    <w:rsid w:val="00052270"/>
    <w:rsid w:val="000539CD"/>
    <w:rsid w:val="00053FD0"/>
    <w:rsid w:val="00077C5A"/>
    <w:rsid w:val="00077CB9"/>
    <w:rsid w:val="00077ED0"/>
    <w:rsid w:val="00092C52"/>
    <w:rsid w:val="00095B7F"/>
    <w:rsid w:val="000A39CA"/>
    <w:rsid w:val="000B2E8B"/>
    <w:rsid w:val="000C2803"/>
    <w:rsid w:val="000D76BA"/>
    <w:rsid w:val="000E3CC7"/>
    <w:rsid w:val="00100697"/>
    <w:rsid w:val="001144BC"/>
    <w:rsid w:val="001160B7"/>
    <w:rsid w:val="00131584"/>
    <w:rsid w:val="00136B9C"/>
    <w:rsid w:val="00140737"/>
    <w:rsid w:val="0014262C"/>
    <w:rsid w:val="00142C92"/>
    <w:rsid w:val="00144FBE"/>
    <w:rsid w:val="00151A4E"/>
    <w:rsid w:val="00151BA2"/>
    <w:rsid w:val="00156AB3"/>
    <w:rsid w:val="00161981"/>
    <w:rsid w:val="00163D42"/>
    <w:rsid w:val="0017719B"/>
    <w:rsid w:val="001779B0"/>
    <w:rsid w:val="001819DE"/>
    <w:rsid w:val="00194B90"/>
    <w:rsid w:val="00195119"/>
    <w:rsid w:val="001A150E"/>
    <w:rsid w:val="001B436D"/>
    <w:rsid w:val="001D5AF7"/>
    <w:rsid w:val="001E3187"/>
    <w:rsid w:val="001E31E9"/>
    <w:rsid w:val="001E6B49"/>
    <w:rsid w:val="001F6014"/>
    <w:rsid w:val="001F7277"/>
    <w:rsid w:val="00207486"/>
    <w:rsid w:val="002240EE"/>
    <w:rsid w:val="00241A99"/>
    <w:rsid w:val="002433C3"/>
    <w:rsid w:val="00243E01"/>
    <w:rsid w:val="0025461D"/>
    <w:rsid w:val="00271C95"/>
    <w:rsid w:val="00272F9B"/>
    <w:rsid w:val="00280701"/>
    <w:rsid w:val="00292607"/>
    <w:rsid w:val="00293882"/>
    <w:rsid w:val="002B0F7F"/>
    <w:rsid w:val="002B1EA3"/>
    <w:rsid w:val="002B3FF8"/>
    <w:rsid w:val="002C320A"/>
    <w:rsid w:val="002C35D3"/>
    <w:rsid w:val="002C6A17"/>
    <w:rsid w:val="002D1687"/>
    <w:rsid w:val="002D4643"/>
    <w:rsid w:val="002E610F"/>
    <w:rsid w:val="002F1425"/>
    <w:rsid w:val="0030061B"/>
    <w:rsid w:val="0030141E"/>
    <w:rsid w:val="00305320"/>
    <w:rsid w:val="00305C55"/>
    <w:rsid w:val="00313295"/>
    <w:rsid w:val="00314C03"/>
    <w:rsid w:val="0031578F"/>
    <w:rsid w:val="00316085"/>
    <w:rsid w:val="00320787"/>
    <w:rsid w:val="00336901"/>
    <w:rsid w:val="00344F0F"/>
    <w:rsid w:val="00345A03"/>
    <w:rsid w:val="00363831"/>
    <w:rsid w:val="0039015C"/>
    <w:rsid w:val="00392C3E"/>
    <w:rsid w:val="00394E17"/>
    <w:rsid w:val="0039766E"/>
    <w:rsid w:val="003B15A9"/>
    <w:rsid w:val="003B37F3"/>
    <w:rsid w:val="003B5862"/>
    <w:rsid w:val="003B5DFB"/>
    <w:rsid w:val="003B5E4F"/>
    <w:rsid w:val="003D75FD"/>
    <w:rsid w:val="003E1942"/>
    <w:rsid w:val="003F1543"/>
    <w:rsid w:val="004057C3"/>
    <w:rsid w:val="00414535"/>
    <w:rsid w:val="004239D5"/>
    <w:rsid w:val="00423E85"/>
    <w:rsid w:val="00427E27"/>
    <w:rsid w:val="004373A9"/>
    <w:rsid w:val="004410BB"/>
    <w:rsid w:val="00446D63"/>
    <w:rsid w:val="004563BD"/>
    <w:rsid w:val="004569F3"/>
    <w:rsid w:val="00460DEE"/>
    <w:rsid w:val="0046251C"/>
    <w:rsid w:val="00462F29"/>
    <w:rsid w:val="00474B04"/>
    <w:rsid w:val="0048109D"/>
    <w:rsid w:val="00487E42"/>
    <w:rsid w:val="00490E45"/>
    <w:rsid w:val="004948CE"/>
    <w:rsid w:val="004952E2"/>
    <w:rsid w:val="004B69B3"/>
    <w:rsid w:val="004C0FFA"/>
    <w:rsid w:val="004D5C7F"/>
    <w:rsid w:val="004F7E0B"/>
    <w:rsid w:val="00510FBF"/>
    <w:rsid w:val="005138AE"/>
    <w:rsid w:val="00517788"/>
    <w:rsid w:val="00527434"/>
    <w:rsid w:val="0053177A"/>
    <w:rsid w:val="00536203"/>
    <w:rsid w:val="00536979"/>
    <w:rsid w:val="00536E05"/>
    <w:rsid w:val="005554F5"/>
    <w:rsid w:val="005757B3"/>
    <w:rsid w:val="00582E02"/>
    <w:rsid w:val="00597988"/>
    <w:rsid w:val="005B1356"/>
    <w:rsid w:val="005C1CB5"/>
    <w:rsid w:val="005C4E6F"/>
    <w:rsid w:val="005D1DB5"/>
    <w:rsid w:val="005E1F6B"/>
    <w:rsid w:val="005E4184"/>
    <w:rsid w:val="005F2F57"/>
    <w:rsid w:val="005F41E1"/>
    <w:rsid w:val="005F42FB"/>
    <w:rsid w:val="005F57C1"/>
    <w:rsid w:val="005F738F"/>
    <w:rsid w:val="006143F3"/>
    <w:rsid w:val="00623F16"/>
    <w:rsid w:val="00627D2C"/>
    <w:rsid w:val="00632194"/>
    <w:rsid w:val="00632338"/>
    <w:rsid w:val="00636607"/>
    <w:rsid w:val="006369B3"/>
    <w:rsid w:val="0063758B"/>
    <w:rsid w:val="006479F5"/>
    <w:rsid w:val="00647E19"/>
    <w:rsid w:val="0065528E"/>
    <w:rsid w:val="00655D12"/>
    <w:rsid w:val="00661FBE"/>
    <w:rsid w:val="006656F1"/>
    <w:rsid w:val="006A2556"/>
    <w:rsid w:val="006B3717"/>
    <w:rsid w:val="006B5ADC"/>
    <w:rsid w:val="006C783C"/>
    <w:rsid w:val="006C7E1E"/>
    <w:rsid w:val="006E7A7E"/>
    <w:rsid w:val="006F1752"/>
    <w:rsid w:val="006F2B48"/>
    <w:rsid w:val="007202BD"/>
    <w:rsid w:val="00722D78"/>
    <w:rsid w:val="007239ED"/>
    <w:rsid w:val="00731E90"/>
    <w:rsid w:val="007650DB"/>
    <w:rsid w:val="007738CB"/>
    <w:rsid w:val="00793650"/>
    <w:rsid w:val="007A0D85"/>
    <w:rsid w:val="007A7483"/>
    <w:rsid w:val="007A7C87"/>
    <w:rsid w:val="007B00EC"/>
    <w:rsid w:val="007E4F05"/>
    <w:rsid w:val="007F06CD"/>
    <w:rsid w:val="007F1906"/>
    <w:rsid w:val="007F1C29"/>
    <w:rsid w:val="007F7F43"/>
    <w:rsid w:val="008068F2"/>
    <w:rsid w:val="00822E0C"/>
    <w:rsid w:val="0084258C"/>
    <w:rsid w:val="0084391E"/>
    <w:rsid w:val="0086385F"/>
    <w:rsid w:val="00865256"/>
    <w:rsid w:val="00867440"/>
    <w:rsid w:val="00874195"/>
    <w:rsid w:val="008C454D"/>
    <w:rsid w:val="008C5A45"/>
    <w:rsid w:val="008C5BD7"/>
    <w:rsid w:val="008D2EE7"/>
    <w:rsid w:val="008D74EF"/>
    <w:rsid w:val="008D7931"/>
    <w:rsid w:val="008E0F88"/>
    <w:rsid w:val="008E56DA"/>
    <w:rsid w:val="008F38EC"/>
    <w:rsid w:val="00905B8C"/>
    <w:rsid w:val="00911C49"/>
    <w:rsid w:val="009135E7"/>
    <w:rsid w:val="00916B6A"/>
    <w:rsid w:val="00931935"/>
    <w:rsid w:val="009369CC"/>
    <w:rsid w:val="00940B4D"/>
    <w:rsid w:val="009564B0"/>
    <w:rsid w:val="00966E5D"/>
    <w:rsid w:val="00972402"/>
    <w:rsid w:val="00984297"/>
    <w:rsid w:val="009A0692"/>
    <w:rsid w:val="009B0445"/>
    <w:rsid w:val="009B0696"/>
    <w:rsid w:val="009C0A9E"/>
    <w:rsid w:val="009D17E3"/>
    <w:rsid w:val="009D1CE6"/>
    <w:rsid w:val="009D2A6B"/>
    <w:rsid w:val="009E753B"/>
    <w:rsid w:val="009F20CD"/>
    <w:rsid w:val="009F6068"/>
    <w:rsid w:val="00A07D46"/>
    <w:rsid w:val="00A106A3"/>
    <w:rsid w:val="00A12FD7"/>
    <w:rsid w:val="00A15EBD"/>
    <w:rsid w:val="00A16660"/>
    <w:rsid w:val="00A30F54"/>
    <w:rsid w:val="00A34889"/>
    <w:rsid w:val="00A34D09"/>
    <w:rsid w:val="00A46E9F"/>
    <w:rsid w:val="00A53636"/>
    <w:rsid w:val="00A6467B"/>
    <w:rsid w:val="00A71251"/>
    <w:rsid w:val="00A74995"/>
    <w:rsid w:val="00A75DD2"/>
    <w:rsid w:val="00A76787"/>
    <w:rsid w:val="00A83DCC"/>
    <w:rsid w:val="00AA02C2"/>
    <w:rsid w:val="00AA207C"/>
    <w:rsid w:val="00AA66C2"/>
    <w:rsid w:val="00AB0993"/>
    <w:rsid w:val="00AC0023"/>
    <w:rsid w:val="00AE31FB"/>
    <w:rsid w:val="00AF5B06"/>
    <w:rsid w:val="00B06772"/>
    <w:rsid w:val="00B124FB"/>
    <w:rsid w:val="00B2262B"/>
    <w:rsid w:val="00B2275E"/>
    <w:rsid w:val="00B25A6D"/>
    <w:rsid w:val="00B2794A"/>
    <w:rsid w:val="00B445A8"/>
    <w:rsid w:val="00B44E42"/>
    <w:rsid w:val="00B45304"/>
    <w:rsid w:val="00B50A09"/>
    <w:rsid w:val="00B52F6F"/>
    <w:rsid w:val="00B54AE4"/>
    <w:rsid w:val="00B629C1"/>
    <w:rsid w:val="00B73232"/>
    <w:rsid w:val="00B77DC8"/>
    <w:rsid w:val="00B80590"/>
    <w:rsid w:val="00B9769E"/>
    <w:rsid w:val="00BA145C"/>
    <w:rsid w:val="00BA235D"/>
    <w:rsid w:val="00BA5834"/>
    <w:rsid w:val="00BC0B48"/>
    <w:rsid w:val="00BD7772"/>
    <w:rsid w:val="00BE66E8"/>
    <w:rsid w:val="00C009CB"/>
    <w:rsid w:val="00C04CE8"/>
    <w:rsid w:val="00C119CE"/>
    <w:rsid w:val="00C11FCC"/>
    <w:rsid w:val="00C16F69"/>
    <w:rsid w:val="00C17120"/>
    <w:rsid w:val="00C246F6"/>
    <w:rsid w:val="00C248EC"/>
    <w:rsid w:val="00C24DE5"/>
    <w:rsid w:val="00C252D1"/>
    <w:rsid w:val="00C3157F"/>
    <w:rsid w:val="00C343F1"/>
    <w:rsid w:val="00C46586"/>
    <w:rsid w:val="00C65E83"/>
    <w:rsid w:val="00C71A71"/>
    <w:rsid w:val="00C91770"/>
    <w:rsid w:val="00C92C8E"/>
    <w:rsid w:val="00C957B3"/>
    <w:rsid w:val="00CA7E81"/>
    <w:rsid w:val="00CB76DB"/>
    <w:rsid w:val="00CC2707"/>
    <w:rsid w:val="00CD1DD8"/>
    <w:rsid w:val="00CD4D94"/>
    <w:rsid w:val="00CD5432"/>
    <w:rsid w:val="00CE275E"/>
    <w:rsid w:val="00CE34B3"/>
    <w:rsid w:val="00CE3F49"/>
    <w:rsid w:val="00CE75E3"/>
    <w:rsid w:val="00CF38F8"/>
    <w:rsid w:val="00CF63F7"/>
    <w:rsid w:val="00D03B47"/>
    <w:rsid w:val="00D26A95"/>
    <w:rsid w:val="00D365C9"/>
    <w:rsid w:val="00D44C7E"/>
    <w:rsid w:val="00D467DA"/>
    <w:rsid w:val="00D51B51"/>
    <w:rsid w:val="00D52F69"/>
    <w:rsid w:val="00D53F05"/>
    <w:rsid w:val="00D56AA7"/>
    <w:rsid w:val="00D64C7C"/>
    <w:rsid w:val="00D8711F"/>
    <w:rsid w:val="00D94B06"/>
    <w:rsid w:val="00DB0320"/>
    <w:rsid w:val="00DB7365"/>
    <w:rsid w:val="00DC105F"/>
    <w:rsid w:val="00E02B47"/>
    <w:rsid w:val="00E03D66"/>
    <w:rsid w:val="00E04D4F"/>
    <w:rsid w:val="00E05718"/>
    <w:rsid w:val="00E0666D"/>
    <w:rsid w:val="00E13CDB"/>
    <w:rsid w:val="00E166DB"/>
    <w:rsid w:val="00E252F2"/>
    <w:rsid w:val="00E33BD1"/>
    <w:rsid w:val="00E40126"/>
    <w:rsid w:val="00E4198F"/>
    <w:rsid w:val="00E44D15"/>
    <w:rsid w:val="00E6313D"/>
    <w:rsid w:val="00E636E1"/>
    <w:rsid w:val="00E73CE6"/>
    <w:rsid w:val="00E83C77"/>
    <w:rsid w:val="00E967A3"/>
    <w:rsid w:val="00E972D5"/>
    <w:rsid w:val="00EA2ABE"/>
    <w:rsid w:val="00EB235C"/>
    <w:rsid w:val="00EB6398"/>
    <w:rsid w:val="00EC0BE6"/>
    <w:rsid w:val="00EC141C"/>
    <w:rsid w:val="00EC36DA"/>
    <w:rsid w:val="00ED1562"/>
    <w:rsid w:val="00EE50A0"/>
    <w:rsid w:val="00EF46A0"/>
    <w:rsid w:val="00F067C9"/>
    <w:rsid w:val="00F1275D"/>
    <w:rsid w:val="00F1462F"/>
    <w:rsid w:val="00F16C1A"/>
    <w:rsid w:val="00F24C44"/>
    <w:rsid w:val="00F46A39"/>
    <w:rsid w:val="00F57BE4"/>
    <w:rsid w:val="00F60E8C"/>
    <w:rsid w:val="00F61328"/>
    <w:rsid w:val="00F666EF"/>
    <w:rsid w:val="00F941EC"/>
    <w:rsid w:val="00F95630"/>
    <w:rsid w:val="00F96D4A"/>
    <w:rsid w:val="00F96E7B"/>
    <w:rsid w:val="00F97E69"/>
    <w:rsid w:val="00FA045E"/>
    <w:rsid w:val="00FA50B3"/>
    <w:rsid w:val="00FA735C"/>
    <w:rsid w:val="00FB1A9D"/>
    <w:rsid w:val="00FB40CC"/>
    <w:rsid w:val="00FD0C6F"/>
    <w:rsid w:val="00FD3249"/>
    <w:rsid w:val="00FE620A"/>
    <w:rsid w:val="00FF254C"/>
    <w:rsid w:val="01251C78"/>
    <w:rsid w:val="0147DC28"/>
    <w:rsid w:val="01772FD2"/>
    <w:rsid w:val="038BE1FC"/>
    <w:rsid w:val="096EC4D7"/>
    <w:rsid w:val="0B4EEF83"/>
    <w:rsid w:val="0B8F4538"/>
    <w:rsid w:val="0C40DB04"/>
    <w:rsid w:val="0DE32E7A"/>
    <w:rsid w:val="0E39AE1A"/>
    <w:rsid w:val="102A624F"/>
    <w:rsid w:val="13311707"/>
    <w:rsid w:val="1E9EB0A7"/>
    <w:rsid w:val="2321F90A"/>
    <w:rsid w:val="25037E9D"/>
    <w:rsid w:val="279AA4DF"/>
    <w:rsid w:val="286F7CBD"/>
    <w:rsid w:val="29E67034"/>
    <w:rsid w:val="2A1A133A"/>
    <w:rsid w:val="2A5F6619"/>
    <w:rsid w:val="2D15EF90"/>
    <w:rsid w:val="2E01AEF0"/>
    <w:rsid w:val="31A9A394"/>
    <w:rsid w:val="32312ABF"/>
    <w:rsid w:val="34D877F2"/>
    <w:rsid w:val="377694A4"/>
    <w:rsid w:val="3AC6BBCF"/>
    <w:rsid w:val="3D7C7C60"/>
    <w:rsid w:val="400CC21F"/>
    <w:rsid w:val="46378939"/>
    <w:rsid w:val="48AC8C5C"/>
    <w:rsid w:val="48D41381"/>
    <w:rsid w:val="4A1BDE20"/>
    <w:rsid w:val="4EB677C3"/>
    <w:rsid w:val="4F4C5919"/>
    <w:rsid w:val="525056D5"/>
    <w:rsid w:val="54D0AFF7"/>
    <w:rsid w:val="551204F3"/>
    <w:rsid w:val="5526354F"/>
    <w:rsid w:val="5AFFAD98"/>
    <w:rsid w:val="5CD070B4"/>
    <w:rsid w:val="5F8FE705"/>
    <w:rsid w:val="60F58A7D"/>
    <w:rsid w:val="631AF534"/>
    <w:rsid w:val="631B0A84"/>
    <w:rsid w:val="699ACE0D"/>
    <w:rsid w:val="6CE7F77B"/>
    <w:rsid w:val="71098820"/>
    <w:rsid w:val="71F3B92D"/>
    <w:rsid w:val="7376CC89"/>
    <w:rsid w:val="739A8EDD"/>
    <w:rsid w:val="7659D53B"/>
    <w:rsid w:val="77D36AFF"/>
    <w:rsid w:val="780C44D6"/>
    <w:rsid w:val="79E92016"/>
    <w:rsid w:val="7A00AE7A"/>
    <w:rsid w:val="7FEF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00D8C"/>
  <w15:chartTrackingRefBased/>
  <w15:docId w15:val="{7398DAFB-9E51-4B44-9E5F-11FEBCD8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136B9C"/>
    <w:pPr>
      <w:spacing w:line="240" w:lineRule="auto"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A07D46"/>
    <w:pPr>
      <w:keepNext/>
      <w:keepLines/>
      <w:numPr>
        <w:numId w:val="1"/>
      </w:numPr>
      <w:spacing w:before="240" w:after="0"/>
      <w:outlineLvl w:val="0"/>
    </w:pPr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07D46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A66C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A66C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A66C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A66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A66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A66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A66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A07D4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A07D46"/>
    <w:rPr>
      <w:rFonts w:eastAsiaTheme="minorEastAsia"/>
      <w:color w:val="5A5A5A" w:themeColor="text1" w:themeTint="A5"/>
      <w:spacing w:val="15"/>
    </w:rPr>
  </w:style>
  <w:style w:type="paragraph" w:styleId="Titel">
    <w:name w:val="Title"/>
    <w:basedOn w:val="Standaard"/>
    <w:next w:val="Standaard"/>
    <w:link w:val="TitelChar"/>
    <w:uiPriority w:val="10"/>
    <w:qFormat/>
    <w:rsid w:val="00A07D46"/>
    <w:pPr>
      <w:spacing w:after="0"/>
      <w:contextualSpacing/>
    </w:pPr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07D46"/>
    <w:rPr>
      <w:rFonts w:asciiTheme="majorHAnsi" w:hAnsiTheme="majorHAnsi" w:eastAsiaTheme="majorEastAsia" w:cstheme="majorBidi"/>
      <w:color w:val="FF6699"/>
      <w:spacing w:val="-10"/>
      <w:kern w:val="28"/>
      <w:sz w:val="56"/>
      <w:szCs w:val="56"/>
    </w:rPr>
  </w:style>
  <w:style w:type="character" w:styleId="Kop1Char" w:customStyle="1">
    <w:name w:val="Kop 1 Char"/>
    <w:basedOn w:val="Standaardalinea-lettertype"/>
    <w:link w:val="Kop1"/>
    <w:uiPriority w:val="9"/>
    <w:rsid w:val="00A07D46"/>
    <w:rPr>
      <w:rFonts w:asciiTheme="majorHAnsi" w:hAnsiTheme="majorHAnsi" w:eastAsiaTheme="majorEastAsia" w:cstheme="majorBidi"/>
      <w:b/>
      <w:color w:val="FF6699"/>
      <w:sz w:val="32"/>
      <w:szCs w:val="32"/>
    </w:rPr>
  </w:style>
  <w:style w:type="character" w:styleId="Kop2Char" w:customStyle="1">
    <w:name w:val="Kop 2 Char"/>
    <w:basedOn w:val="Standaardalinea-lettertype"/>
    <w:link w:val="Kop2"/>
    <w:uiPriority w:val="9"/>
    <w:rsid w:val="00A07D46"/>
    <w:rPr>
      <w:rFonts w:asciiTheme="majorHAnsi" w:hAnsiTheme="majorHAnsi" w:eastAsiaTheme="majorEastAsia" w:cstheme="majorBidi"/>
      <w:color w:val="FF6699"/>
      <w:sz w:val="26"/>
      <w:szCs w:val="26"/>
      <w:u w:val="single"/>
    </w:rPr>
  </w:style>
  <w:style w:type="table" w:styleId="Tabelraster">
    <w:name w:val="Table Grid"/>
    <w:basedOn w:val="Standaardtabel"/>
    <w:uiPriority w:val="39"/>
    <w:rsid w:val="00B453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eop" w:customStyle="1">
    <w:name w:val="eop"/>
    <w:basedOn w:val="Standaardalinea-lettertype"/>
    <w:rsid w:val="00A53636"/>
  </w:style>
  <w:style w:type="paragraph" w:styleId="paragraph" w:customStyle="1">
    <w:name w:val="paragraph"/>
    <w:basedOn w:val="Standaard"/>
    <w:rsid w:val="00136B9C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unhideWhenUsed/>
    <w:rsid w:val="00E166D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unhideWhenUsed/>
    <w:rsid w:val="00E166DB"/>
    <w:rPr>
      <w:color w:val="605E5C"/>
      <w:shd w:val="clear" w:color="auto" w:fill="E1DFDD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3295"/>
    <w:pPr>
      <w:spacing w:line="259" w:lineRule="auto"/>
      <w:jc w:val="left"/>
      <w:outlineLvl w:val="9"/>
    </w:pPr>
    <w:rPr>
      <w:b w:val="0"/>
      <w:color w:val="2F5496" w:themeColor="accent1" w:themeShade="BF"/>
      <w:lang w:eastAsia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31329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313295"/>
    <w:pPr>
      <w:spacing w:after="100"/>
      <w:ind w:left="220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A0D8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A0D85"/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7A0D8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A0D85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7A0D85"/>
    <w:rPr>
      <w:b/>
      <w:bCs/>
      <w:sz w:val="20"/>
      <w:szCs w:val="20"/>
    </w:rPr>
  </w:style>
  <w:style w:type="character" w:styleId="Vermelding">
    <w:name w:val="Mention"/>
    <w:basedOn w:val="Standaardalinea-lettertype"/>
    <w:uiPriority w:val="99"/>
    <w:unhideWhenUsed/>
    <w:rsid w:val="007A0D85"/>
    <w:rPr>
      <w:color w:val="2B579A"/>
      <w:shd w:val="clear" w:color="auto" w:fill="E1DFDD"/>
    </w:rPr>
  </w:style>
  <w:style w:type="paragraph" w:styleId="Revisie">
    <w:name w:val="Revision"/>
    <w:hidden/>
    <w:uiPriority w:val="99"/>
    <w:semiHidden/>
    <w:rsid w:val="00AA66C2"/>
    <w:pPr>
      <w:spacing w:after="0" w:line="240" w:lineRule="auto"/>
    </w:pPr>
  </w:style>
  <w:style w:type="character" w:styleId="Kop3Char" w:customStyle="1">
    <w:name w:val="Kop 3 Char"/>
    <w:basedOn w:val="Standaardalinea-lettertype"/>
    <w:link w:val="Kop3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AA66C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AA66C2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AA66C2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AA66C2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AA66C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AA66C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jstalinea">
    <w:name w:val="List Paragraph"/>
    <w:basedOn w:val="Standaard"/>
    <w:uiPriority w:val="34"/>
    <w:qFormat/>
    <w:rsid w:val="00AA66C2"/>
    <w:pPr>
      <w:spacing w:line="259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1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microsoft.com/office/2011/relationships/people" Target="peop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3BC82-D76C-4652-AEC4-3DECD24C55A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Kato Mannaerts | youEngine</dc:creator>
  <keywords/>
  <dc:description/>
  <lastModifiedBy>Clémence Garlick | youEngine</lastModifiedBy>
  <revision>6</revision>
  <dcterms:created xsi:type="dcterms:W3CDTF">2022-08-16T12:17:00.0000000Z</dcterms:created>
  <dcterms:modified xsi:type="dcterms:W3CDTF">2025-11-10T14:37:41.3991653Z</dcterms:modified>
</coreProperties>
</file>